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510E" w:rsidRPr="00D400EF" w:rsidRDefault="0080510E" w:rsidP="00D400EF">
      <w:pPr>
        <w:ind w:left="7088" w:right="-1" w:firstLine="135"/>
        <w:rPr>
          <w:color w:val="000000"/>
          <w:sz w:val="28"/>
          <w:szCs w:val="28"/>
        </w:rPr>
      </w:pPr>
      <w:r w:rsidRPr="00D400EF">
        <w:rPr>
          <w:color w:val="000000"/>
          <w:sz w:val="28"/>
          <w:szCs w:val="28"/>
        </w:rPr>
        <w:t xml:space="preserve">Приложение 1 </w:t>
      </w:r>
    </w:p>
    <w:p w:rsidR="00D66283" w:rsidRDefault="00D66283" w:rsidP="00D66283">
      <w:pPr>
        <w:ind w:left="7653" w:right="-1" w:firstLine="135"/>
        <w:rPr>
          <w:color w:val="000000"/>
          <w:sz w:val="22"/>
          <w:szCs w:val="28"/>
        </w:rPr>
      </w:pPr>
    </w:p>
    <w:tbl>
      <w:tblPr>
        <w:tblStyle w:val="a3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2"/>
      </w:tblGrid>
      <w:tr w:rsidR="00216CA4" w:rsidTr="00216CA4">
        <w:tc>
          <w:tcPr>
            <w:tcW w:w="3822" w:type="dxa"/>
          </w:tcPr>
          <w:p w:rsidR="00216CA4" w:rsidRPr="00216CA4" w:rsidRDefault="00216CA4" w:rsidP="00216CA4">
            <w:pPr>
              <w:ind w:right="-1"/>
              <w:rPr>
                <w:color w:val="000000"/>
                <w:sz w:val="28"/>
                <w:szCs w:val="28"/>
              </w:rPr>
            </w:pPr>
            <w:r w:rsidRPr="00216CA4">
              <w:rPr>
                <w:color w:val="000000"/>
                <w:sz w:val="28"/>
                <w:szCs w:val="28"/>
              </w:rPr>
              <w:t xml:space="preserve">УТВЕРЖДЕНО </w:t>
            </w:r>
          </w:p>
          <w:p w:rsidR="00216CA4" w:rsidRPr="00216CA4" w:rsidRDefault="00216CA4" w:rsidP="00216CA4">
            <w:pPr>
              <w:ind w:right="-1"/>
              <w:rPr>
                <w:color w:val="000000"/>
                <w:sz w:val="28"/>
                <w:szCs w:val="28"/>
              </w:rPr>
            </w:pPr>
            <w:r w:rsidRPr="00216CA4">
              <w:rPr>
                <w:color w:val="000000"/>
                <w:sz w:val="28"/>
                <w:szCs w:val="28"/>
              </w:rPr>
              <w:t xml:space="preserve">приказом ГАУСО «РЦДПОВ «Возрождение» </w:t>
            </w:r>
          </w:p>
          <w:p w:rsidR="00216CA4" w:rsidRPr="00216CA4" w:rsidRDefault="00216CA4" w:rsidP="00216CA4">
            <w:pPr>
              <w:ind w:right="-1"/>
              <w:rPr>
                <w:color w:val="000000"/>
                <w:sz w:val="28"/>
                <w:szCs w:val="28"/>
              </w:rPr>
            </w:pPr>
            <w:r w:rsidRPr="00216CA4">
              <w:rPr>
                <w:color w:val="000000"/>
                <w:sz w:val="28"/>
                <w:szCs w:val="28"/>
              </w:rPr>
              <w:t xml:space="preserve">от </w:t>
            </w:r>
            <w:proofErr w:type="gramStart"/>
            <w:r w:rsidRPr="00216CA4">
              <w:rPr>
                <w:color w:val="000000"/>
                <w:sz w:val="28"/>
                <w:szCs w:val="28"/>
              </w:rPr>
              <w:t xml:space="preserve">« </w:t>
            </w:r>
            <w:r w:rsidRPr="00216CA4">
              <w:rPr>
                <w:color w:val="000000"/>
                <w:sz w:val="28"/>
                <w:szCs w:val="28"/>
                <w:u w:val="single"/>
              </w:rPr>
              <w:t>12</w:t>
            </w:r>
            <w:proofErr w:type="gramEnd"/>
            <w:r w:rsidRPr="00216CA4">
              <w:rPr>
                <w:color w:val="000000"/>
                <w:sz w:val="28"/>
                <w:szCs w:val="28"/>
              </w:rPr>
              <w:t xml:space="preserve"> » </w:t>
            </w:r>
            <w:r w:rsidRPr="00216CA4">
              <w:rPr>
                <w:color w:val="000000"/>
                <w:sz w:val="28"/>
                <w:szCs w:val="28"/>
                <w:u w:val="single"/>
              </w:rPr>
              <w:t xml:space="preserve">    01         </w:t>
            </w:r>
            <w:r w:rsidRPr="00216CA4">
              <w:rPr>
                <w:color w:val="000000"/>
                <w:sz w:val="28"/>
                <w:szCs w:val="28"/>
              </w:rPr>
              <w:t xml:space="preserve">2026 г. </w:t>
            </w:r>
          </w:p>
          <w:p w:rsidR="00216CA4" w:rsidRDefault="00216CA4" w:rsidP="00216CA4">
            <w:pPr>
              <w:ind w:right="-1"/>
              <w:rPr>
                <w:b/>
                <w:color w:val="000000"/>
                <w:sz w:val="28"/>
                <w:szCs w:val="28"/>
              </w:rPr>
            </w:pPr>
            <w:r w:rsidRPr="00216CA4">
              <w:rPr>
                <w:color w:val="000000"/>
                <w:sz w:val="28"/>
                <w:szCs w:val="28"/>
              </w:rPr>
              <w:t xml:space="preserve"> № </w:t>
            </w:r>
            <w:r w:rsidR="00DF719C">
              <w:rPr>
                <w:color w:val="000000"/>
                <w:sz w:val="28"/>
                <w:szCs w:val="28"/>
                <w:u w:val="single"/>
              </w:rPr>
              <w:t>6</w:t>
            </w:r>
            <w:bookmarkStart w:id="0" w:name="_GoBack"/>
            <w:bookmarkEnd w:id="0"/>
          </w:p>
        </w:tc>
      </w:tr>
    </w:tbl>
    <w:p w:rsidR="00D66283" w:rsidRDefault="00D66283" w:rsidP="0080510E">
      <w:pPr>
        <w:ind w:right="-1" w:hanging="142"/>
        <w:jc w:val="center"/>
        <w:rPr>
          <w:b/>
          <w:color w:val="000000"/>
          <w:sz w:val="28"/>
          <w:szCs w:val="28"/>
        </w:rPr>
      </w:pPr>
    </w:p>
    <w:p w:rsidR="0080510E" w:rsidRDefault="0080510E" w:rsidP="0080510E">
      <w:pPr>
        <w:ind w:right="-1" w:hanging="142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Состав</w:t>
      </w:r>
    </w:p>
    <w:p w:rsidR="00E7618C" w:rsidRPr="00E7618C" w:rsidRDefault="0080510E" w:rsidP="00E7618C">
      <w:pPr>
        <w:ind w:right="-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комиссии по противодействию коррупции, соблюдению требований к служебному поведению работников и урегулированию конфликта интересов в </w:t>
      </w:r>
      <w:r w:rsidR="00E7618C" w:rsidRPr="00E7618C">
        <w:rPr>
          <w:b/>
          <w:color w:val="000000"/>
          <w:sz w:val="28"/>
          <w:szCs w:val="28"/>
        </w:rPr>
        <w:t>Го</w:t>
      </w:r>
      <w:r w:rsidR="00E7618C">
        <w:rPr>
          <w:b/>
          <w:color w:val="000000"/>
          <w:sz w:val="28"/>
          <w:szCs w:val="28"/>
        </w:rPr>
        <w:t>сударственном автономном</w:t>
      </w:r>
      <w:r w:rsidR="00E7618C" w:rsidRPr="00E7618C">
        <w:rPr>
          <w:b/>
          <w:color w:val="000000"/>
          <w:sz w:val="28"/>
          <w:szCs w:val="28"/>
        </w:rPr>
        <w:t xml:space="preserve"> учреждени</w:t>
      </w:r>
      <w:r w:rsidR="00E7618C">
        <w:rPr>
          <w:b/>
          <w:color w:val="000000"/>
          <w:sz w:val="28"/>
          <w:szCs w:val="28"/>
        </w:rPr>
        <w:t>и</w:t>
      </w:r>
      <w:r w:rsidR="00E7618C" w:rsidRPr="00E7618C">
        <w:rPr>
          <w:b/>
          <w:color w:val="000000"/>
          <w:sz w:val="28"/>
          <w:szCs w:val="28"/>
        </w:rPr>
        <w:t xml:space="preserve"> социального обслуживания «Реабилитационный центр для детей и подростков с ограниченны</w:t>
      </w:r>
      <w:r w:rsidR="00E7618C">
        <w:rPr>
          <w:b/>
          <w:color w:val="000000"/>
          <w:sz w:val="28"/>
          <w:szCs w:val="28"/>
        </w:rPr>
        <w:t>ми возможностями «</w:t>
      </w:r>
      <w:proofErr w:type="gramStart"/>
      <w:r w:rsidR="00E7618C">
        <w:rPr>
          <w:b/>
          <w:color w:val="000000"/>
          <w:sz w:val="28"/>
          <w:szCs w:val="28"/>
        </w:rPr>
        <w:t xml:space="preserve">Возрождение»  </w:t>
      </w:r>
      <w:r w:rsidR="00E7618C" w:rsidRPr="00E7618C">
        <w:rPr>
          <w:b/>
          <w:color w:val="000000"/>
          <w:sz w:val="28"/>
          <w:szCs w:val="28"/>
        </w:rPr>
        <w:t>Министерства</w:t>
      </w:r>
      <w:proofErr w:type="gramEnd"/>
      <w:r w:rsidR="00E7618C" w:rsidRPr="00E7618C">
        <w:rPr>
          <w:b/>
          <w:color w:val="000000"/>
          <w:sz w:val="28"/>
          <w:szCs w:val="28"/>
        </w:rPr>
        <w:t xml:space="preserve"> труда,</w:t>
      </w:r>
      <w:r w:rsidR="00E7618C">
        <w:rPr>
          <w:b/>
          <w:color w:val="000000"/>
          <w:sz w:val="28"/>
          <w:szCs w:val="28"/>
        </w:rPr>
        <w:t xml:space="preserve"> занятости и социальной защиты </w:t>
      </w:r>
      <w:r w:rsidR="00E7618C" w:rsidRPr="00E7618C">
        <w:rPr>
          <w:b/>
          <w:color w:val="000000"/>
          <w:sz w:val="28"/>
          <w:szCs w:val="28"/>
        </w:rPr>
        <w:t>Республики Татарст</w:t>
      </w:r>
      <w:r w:rsidR="00E7618C">
        <w:rPr>
          <w:b/>
          <w:color w:val="000000"/>
          <w:sz w:val="28"/>
          <w:szCs w:val="28"/>
        </w:rPr>
        <w:t xml:space="preserve">ан в </w:t>
      </w:r>
      <w:proofErr w:type="spellStart"/>
      <w:r w:rsidR="00E7618C">
        <w:rPr>
          <w:b/>
          <w:color w:val="000000"/>
          <w:sz w:val="28"/>
          <w:szCs w:val="28"/>
        </w:rPr>
        <w:t>Бугульминском</w:t>
      </w:r>
      <w:proofErr w:type="spellEnd"/>
      <w:r w:rsidR="00E7618C">
        <w:rPr>
          <w:b/>
          <w:color w:val="000000"/>
          <w:sz w:val="28"/>
          <w:szCs w:val="28"/>
        </w:rPr>
        <w:t xml:space="preserve">  </w:t>
      </w:r>
      <w:r w:rsidR="00E7618C" w:rsidRPr="00E7618C">
        <w:rPr>
          <w:b/>
          <w:color w:val="000000"/>
          <w:sz w:val="28"/>
          <w:szCs w:val="28"/>
        </w:rPr>
        <w:t>муниципальном районе»</w:t>
      </w:r>
    </w:p>
    <w:p w:rsidR="0080510E" w:rsidRDefault="0080510E" w:rsidP="00E7618C">
      <w:pPr>
        <w:ind w:right="-1"/>
        <w:jc w:val="center"/>
        <w:rPr>
          <w:sz w:val="10"/>
          <w:szCs w:val="28"/>
        </w:rPr>
      </w:pPr>
    </w:p>
    <w:p w:rsidR="0080510E" w:rsidRDefault="0080510E" w:rsidP="0080510E">
      <w:pPr>
        <w:autoSpaceDE w:val="0"/>
        <w:autoSpaceDN w:val="0"/>
        <w:adjustRightInd w:val="0"/>
        <w:ind w:firstLine="709"/>
        <w:jc w:val="both"/>
        <w:rPr>
          <w:sz w:val="10"/>
          <w:szCs w:val="28"/>
        </w:rPr>
      </w:pPr>
    </w:p>
    <w:p w:rsidR="0080510E" w:rsidRDefault="0080510E" w:rsidP="008051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95"/>
        <w:gridCol w:w="5719"/>
      </w:tblGrid>
      <w:tr w:rsidR="0080510E" w:rsidTr="0080510E">
        <w:tc>
          <w:tcPr>
            <w:tcW w:w="3539" w:type="dxa"/>
            <w:hideMark/>
          </w:tcPr>
          <w:p w:rsidR="0080510E" w:rsidRDefault="00E7618C" w:rsidP="00E7618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Лихачева Алена Викторовна</w:t>
            </w:r>
          </w:p>
        </w:tc>
        <w:tc>
          <w:tcPr>
            <w:tcW w:w="5806" w:type="dxa"/>
          </w:tcPr>
          <w:p w:rsidR="0080510E" w:rsidRDefault="008051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председатель комиссии, </w:t>
            </w:r>
            <w:r w:rsidR="00E7618C">
              <w:rPr>
                <w:sz w:val="28"/>
                <w:szCs w:val="28"/>
                <w:lang w:eastAsia="en-US"/>
              </w:rPr>
              <w:t>специалист по социальной работе ГАУСО «РЦДПОВ «Возрождение»</w:t>
            </w:r>
          </w:p>
          <w:p w:rsidR="0080510E" w:rsidRDefault="008051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0510E" w:rsidTr="0080510E">
        <w:tc>
          <w:tcPr>
            <w:tcW w:w="3539" w:type="dxa"/>
            <w:hideMark/>
          </w:tcPr>
          <w:p w:rsidR="0080510E" w:rsidRDefault="00E7618C" w:rsidP="00E7618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Воробьева Ангелина Георгиевна</w:t>
            </w:r>
          </w:p>
        </w:tc>
        <w:tc>
          <w:tcPr>
            <w:tcW w:w="5806" w:type="dxa"/>
          </w:tcPr>
          <w:p w:rsidR="00E7618C" w:rsidRDefault="0080510E" w:rsidP="00E761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заместитель председателя комиссии, </w:t>
            </w:r>
            <w:r w:rsidR="00E7618C">
              <w:rPr>
                <w:sz w:val="28"/>
                <w:szCs w:val="28"/>
                <w:lang w:eastAsia="en-US"/>
              </w:rPr>
              <w:t>секретарь комиссии, заведующая отделением социальной адаптации</w:t>
            </w:r>
            <w:r w:rsidR="00E7618C">
              <w:t xml:space="preserve"> </w:t>
            </w:r>
            <w:r w:rsidR="00E7618C" w:rsidRPr="00E7618C">
              <w:rPr>
                <w:sz w:val="28"/>
                <w:szCs w:val="28"/>
                <w:lang w:eastAsia="en-US"/>
              </w:rPr>
              <w:t>ГАУСО «РЦДПОВ «Возрождение»</w:t>
            </w:r>
          </w:p>
          <w:p w:rsidR="0080510E" w:rsidRDefault="00E7618C" w:rsidP="00E761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80510E" w:rsidTr="00E7618C">
        <w:tc>
          <w:tcPr>
            <w:tcW w:w="3539" w:type="dxa"/>
          </w:tcPr>
          <w:p w:rsidR="0080510E" w:rsidRDefault="008051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806" w:type="dxa"/>
          </w:tcPr>
          <w:p w:rsidR="0080510E" w:rsidRDefault="008051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0510E" w:rsidTr="0080510E">
        <w:tc>
          <w:tcPr>
            <w:tcW w:w="3539" w:type="dxa"/>
          </w:tcPr>
          <w:p w:rsidR="0080510E" w:rsidRDefault="008051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806" w:type="dxa"/>
          </w:tcPr>
          <w:p w:rsidR="0080510E" w:rsidRDefault="008051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0510E" w:rsidTr="0080510E">
        <w:tc>
          <w:tcPr>
            <w:tcW w:w="3539" w:type="dxa"/>
          </w:tcPr>
          <w:p w:rsidR="0080510E" w:rsidRDefault="008051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Члены комиссии:</w:t>
            </w:r>
          </w:p>
          <w:p w:rsidR="0080510E" w:rsidRDefault="008051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806" w:type="dxa"/>
          </w:tcPr>
          <w:p w:rsidR="0080510E" w:rsidRDefault="0080510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0510E" w:rsidTr="0080510E">
        <w:tc>
          <w:tcPr>
            <w:tcW w:w="3539" w:type="dxa"/>
            <w:hideMark/>
          </w:tcPr>
          <w:p w:rsidR="0080510E" w:rsidRDefault="005836FD" w:rsidP="00E7618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Николаева Любовь Евгеньевна</w:t>
            </w:r>
          </w:p>
        </w:tc>
        <w:tc>
          <w:tcPr>
            <w:tcW w:w="5806" w:type="dxa"/>
          </w:tcPr>
          <w:p w:rsidR="0080510E" w:rsidRDefault="0080510E" w:rsidP="00E761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E7618C">
              <w:rPr>
                <w:sz w:val="28"/>
                <w:szCs w:val="28"/>
                <w:lang w:eastAsia="en-US"/>
              </w:rPr>
              <w:t xml:space="preserve"> социальный педагог</w:t>
            </w:r>
            <w:r w:rsidR="00E7618C">
              <w:t xml:space="preserve"> </w:t>
            </w:r>
            <w:r w:rsidR="00E7618C" w:rsidRPr="00E7618C">
              <w:rPr>
                <w:sz w:val="28"/>
                <w:szCs w:val="28"/>
                <w:lang w:eastAsia="en-US"/>
              </w:rPr>
              <w:t>ГАУСО «РЦДПОВ «Возрождение»</w:t>
            </w:r>
          </w:p>
          <w:p w:rsidR="00E7618C" w:rsidRDefault="00E7618C" w:rsidP="00E7618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80510E" w:rsidTr="0080510E">
        <w:tc>
          <w:tcPr>
            <w:tcW w:w="3539" w:type="dxa"/>
            <w:hideMark/>
          </w:tcPr>
          <w:p w:rsidR="0080510E" w:rsidRDefault="005836FD" w:rsidP="00E7618C">
            <w:pPr>
              <w:autoSpaceDE w:val="0"/>
              <w:autoSpaceDN w:val="0"/>
              <w:adjustRightInd w:val="0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 w:val="28"/>
                <w:szCs w:val="28"/>
                <w:lang w:eastAsia="en-US"/>
              </w:rPr>
              <w:t>Латыпова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Руфина</w:t>
            </w:r>
            <w:proofErr w:type="spellEnd"/>
            <w:r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eastAsia="en-US"/>
              </w:rPr>
              <w:t>Ренатовна</w:t>
            </w:r>
            <w:proofErr w:type="spellEnd"/>
          </w:p>
        </w:tc>
        <w:tc>
          <w:tcPr>
            <w:tcW w:w="5806" w:type="dxa"/>
            <w:hideMark/>
          </w:tcPr>
          <w:p w:rsidR="0080510E" w:rsidRDefault="0080510E" w:rsidP="005836F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- </w:t>
            </w:r>
            <w:r w:rsidR="005836FD">
              <w:rPr>
                <w:sz w:val="28"/>
                <w:szCs w:val="28"/>
                <w:lang w:eastAsia="en-US"/>
              </w:rPr>
              <w:t xml:space="preserve">специалист по социальной реабилитации </w:t>
            </w:r>
            <w:r w:rsidR="00E7618C" w:rsidRPr="00E7618C">
              <w:rPr>
                <w:sz w:val="28"/>
                <w:szCs w:val="28"/>
                <w:lang w:eastAsia="en-US"/>
              </w:rPr>
              <w:t>ГАУСО «РЦДПОВ «Возрождение»</w:t>
            </w:r>
          </w:p>
        </w:tc>
      </w:tr>
    </w:tbl>
    <w:p w:rsidR="0080510E" w:rsidRDefault="0080510E" w:rsidP="0080510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F5CC9" w:rsidRPr="00E7618C" w:rsidRDefault="005836FD">
      <w:pPr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Попова Ксения Тимофеевна</w:t>
      </w:r>
      <w:r w:rsidR="00E7618C">
        <w:rPr>
          <w:sz w:val="28"/>
          <w:szCs w:val="28"/>
          <w:lang w:eastAsia="en-US"/>
        </w:rPr>
        <w:t xml:space="preserve">      - инструктор по физической культуре</w:t>
      </w:r>
    </w:p>
    <w:sectPr w:rsidR="009F5CC9" w:rsidRPr="00E7618C" w:rsidSect="00216CA4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E06"/>
    <w:rsid w:val="00102A5A"/>
    <w:rsid w:val="00216CA4"/>
    <w:rsid w:val="0027642A"/>
    <w:rsid w:val="002A6E06"/>
    <w:rsid w:val="003B60A2"/>
    <w:rsid w:val="005836FD"/>
    <w:rsid w:val="0080510E"/>
    <w:rsid w:val="009D6950"/>
    <w:rsid w:val="009F5CC9"/>
    <w:rsid w:val="00BA3BDC"/>
    <w:rsid w:val="00BE6492"/>
    <w:rsid w:val="00D400EF"/>
    <w:rsid w:val="00D66283"/>
    <w:rsid w:val="00DF719C"/>
    <w:rsid w:val="00E7618C"/>
    <w:rsid w:val="00EB70A4"/>
    <w:rsid w:val="00FC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C043DE-B03E-4A66-929B-806FA214D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51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51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836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836F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9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14</cp:revision>
  <cp:lastPrinted>2026-02-02T11:57:00Z</cp:lastPrinted>
  <dcterms:created xsi:type="dcterms:W3CDTF">2024-09-23T13:47:00Z</dcterms:created>
  <dcterms:modified xsi:type="dcterms:W3CDTF">2026-02-02T11:57:00Z</dcterms:modified>
</cp:coreProperties>
</file>